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E3E" w14:textId="1B13DC91" w:rsidR="002B5F33" w:rsidRDefault="002B5F33" w:rsidP="002B5F3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HCFAC</w:t>
      </w:r>
      <w:r w:rsidR="00536156">
        <w:rPr>
          <w:rFonts w:ascii="Times New Roman" w:hAnsi="Times New Roman" w:cs="Times New Roman"/>
          <w:kern w:val="0"/>
          <w:sz w:val="20"/>
          <w:szCs w:val="20"/>
        </w:rPr>
        <w:t xml:space="preserve"> Discretionary Funding with Cap Adjustment</w:t>
      </w:r>
    </w:p>
    <w:p w14:paraId="24340D19" w14:textId="77777777" w:rsidR="00536156" w:rsidRDefault="00536156" w:rsidP="002B5F3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988"/>
        <w:gridCol w:w="1989"/>
        <w:gridCol w:w="1615"/>
        <w:gridCol w:w="1989"/>
      </w:tblGrid>
      <w:tr w:rsidR="002B5F33" w14:paraId="5429ED07" w14:textId="77777777" w:rsidTr="002B5F33">
        <w:tc>
          <w:tcPr>
            <w:tcW w:w="1769" w:type="dxa"/>
          </w:tcPr>
          <w:p w14:paraId="1377E263" w14:textId="5987A0C2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9349AAC" w14:textId="6CFA2C8C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Appropriation</w:t>
            </w:r>
          </w:p>
        </w:tc>
        <w:tc>
          <w:tcPr>
            <w:tcW w:w="1989" w:type="dxa"/>
          </w:tcPr>
          <w:p w14:paraId="721EA6DA" w14:textId="19CA4D01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Base amount</w:t>
            </w:r>
          </w:p>
        </w:tc>
        <w:tc>
          <w:tcPr>
            <w:tcW w:w="1615" w:type="dxa"/>
          </w:tcPr>
          <w:p w14:paraId="24C21753" w14:textId="3BCE6F93" w:rsidR="002B5F33" w:rsidRDefault="004C055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</w:t>
            </w:r>
            <w:r w:rsidR="002B5F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iscretionary budget cap adjustment</w:t>
            </w:r>
          </w:p>
        </w:tc>
        <w:tc>
          <w:tcPr>
            <w:tcW w:w="1989" w:type="dxa"/>
          </w:tcPr>
          <w:p w14:paraId="1CF3E877" w14:textId="43E0E2F8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Change </w:t>
            </w:r>
            <w:r w:rsidR="00B95E2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 Discretionary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from Enacted Level</w:t>
            </w:r>
          </w:p>
        </w:tc>
      </w:tr>
      <w:tr w:rsidR="00351F95" w14:paraId="7DC4B133" w14:textId="77777777" w:rsidTr="002B5F33">
        <w:tc>
          <w:tcPr>
            <w:tcW w:w="1769" w:type="dxa"/>
          </w:tcPr>
          <w:p w14:paraId="183C02B0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13FDD72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A1F5182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E869BB4" w14:textId="1CAD5FE6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1F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$630,000,000</w:t>
            </w:r>
          </w:p>
        </w:tc>
        <w:tc>
          <w:tcPr>
            <w:tcW w:w="1989" w:type="dxa"/>
          </w:tcPr>
          <w:p w14:paraId="4D101A10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1F95" w14:paraId="44F2E0E8" w14:textId="77777777" w:rsidTr="002B5F33">
        <w:tc>
          <w:tcPr>
            <w:tcW w:w="1769" w:type="dxa"/>
          </w:tcPr>
          <w:p w14:paraId="7DCEE61D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55ED8A8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2AA4AB9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A015CB1" w14:textId="3BF084BD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51F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$604,000,000</w:t>
            </w:r>
          </w:p>
        </w:tc>
        <w:tc>
          <w:tcPr>
            <w:tcW w:w="1989" w:type="dxa"/>
          </w:tcPr>
          <w:p w14:paraId="214DE910" w14:textId="77777777" w:rsidR="00351F95" w:rsidRDefault="00351F95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5E2B" w14:paraId="266EF9CC" w14:textId="77777777" w:rsidTr="002B5F33">
        <w:tc>
          <w:tcPr>
            <w:tcW w:w="1769" w:type="dxa"/>
          </w:tcPr>
          <w:p w14:paraId="21BC5BFD" w14:textId="678C4756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FY24 Pres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Budg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Req</w:t>
            </w:r>
          </w:p>
        </w:tc>
        <w:tc>
          <w:tcPr>
            <w:tcW w:w="1988" w:type="dxa"/>
          </w:tcPr>
          <w:p w14:paraId="5221B4C7" w14:textId="76F821AC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$937,000,000</w:t>
            </w:r>
          </w:p>
        </w:tc>
        <w:tc>
          <w:tcPr>
            <w:tcW w:w="1989" w:type="dxa"/>
          </w:tcPr>
          <w:p w14:paraId="72211526" w14:textId="1CFA3CDE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$325, 000,000</w:t>
            </w:r>
          </w:p>
        </w:tc>
        <w:tc>
          <w:tcPr>
            <w:tcW w:w="1615" w:type="dxa"/>
          </w:tcPr>
          <w:p w14:paraId="7A35515B" w14:textId="2802C912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$612,000,000</w:t>
            </w:r>
          </w:p>
        </w:tc>
        <w:tc>
          <w:tcPr>
            <w:tcW w:w="1989" w:type="dxa"/>
          </w:tcPr>
          <w:p w14:paraId="6A7F0851" w14:textId="3364BC0F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$44,000,000</w:t>
            </w:r>
          </w:p>
        </w:tc>
      </w:tr>
      <w:tr w:rsidR="00B95E2B" w14:paraId="53A821B0" w14:textId="77777777" w:rsidTr="002B5F33">
        <w:tc>
          <w:tcPr>
            <w:tcW w:w="1769" w:type="dxa"/>
          </w:tcPr>
          <w:p w14:paraId="6C3427B4" w14:textId="3AD5B3B5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FY23</w:t>
            </w:r>
          </w:p>
        </w:tc>
        <w:tc>
          <w:tcPr>
            <w:tcW w:w="1988" w:type="dxa"/>
          </w:tcPr>
          <w:p w14:paraId="27E42532" w14:textId="74917F29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$893,000,000</w:t>
            </w:r>
          </w:p>
        </w:tc>
        <w:tc>
          <w:tcPr>
            <w:tcW w:w="1989" w:type="dxa"/>
          </w:tcPr>
          <w:p w14:paraId="7673ABEE" w14:textId="0383E23C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$317,000,000</w:t>
            </w:r>
          </w:p>
        </w:tc>
        <w:tc>
          <w:tcPr>
            <w:tcW w:w="1615" w:type="dxa"/>
          </w:tcPr>
          <w:p w14:paraId="4E97AF37" w14:textId="4EA6733A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$576,000,000</w:t>
            </w:r>
          </w:p>
        </w:tc>
        <w:tc>
          <w:tcPr>
            <w:tcW w:w="1989" w:type="dxa"/>
          </w:tcPr>
          <w:p w14:paraId="2C299E3C" w14:textId="77777777" w:rsidR="00B95E2B" w:rsidRDefault="00B95E2B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5F33" w14:paraId="345BE335" w14:textId="77777777" w:rsidTr="002B5F33">
        <w:tc>
          <w:tcPr>
            <w:tcW w:w="1769" w:type="dxa"/>
          </w:tcPr>
          <w:p w14:paraId="6777108A" w14:textId="4E5EB786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FY22</w:t>
            </w:r>
          </w:p>
        </w:tc>
        <w:tc>
          <w:tcPr>
            <w:tcW w:w="1988" w:type="dxa"/>
          </w:tcPr>
          <w:p w14:paraId="5DC266A8" w14:textId="0275CFE4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$873,000,000</w:t>
            </w:r>
          </w:p>
        </w:tc>
        <w:tc>
          <w:tcPr>
            <w:tcW w:w="1989" w:type="dxa"/>
          </w:tcPr>
          <w:p w14:paraId="05E923C9" w14:textId="0B735149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$317,000,000</w:t>
            </w:r>
          </w:p>
        </w:tc>
        <w:tc>
          <w:tcPr>
            <w:tcW w:w="1615" w:type="dxa"/>
          </w:tcPr>
          <w:p w14:paraId="00E5C07F" w14:textId="065E84FE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$556,000,000</w:t>
            </w:r>
          </w:p>
        </w:tc>
        <w:tc>
          <w:tcPr>
            <w:tcW w:w="1989" w:type="dxa"/>
          </w:tcPr>
          <w:p w14:paraId="5C0E86F2" w14:textId="733A170A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$26,000,000</w:t>
            </w:r>
          </w:p>
        </w:tc>
      </w:tr>
      <w:tr w:rsidR="002B5F33" w14:paraId="74CBAE24" w14:textId="77777777" w:rsidTr="002B5F33">
        <w:tc>
          <w:tcPr>
            <w:tcW w:w="1769" w:type="dxa"/>
          </w:tcPr>
          <w:p w14:paraId="18F387CA" w14:textId="3A603A4A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FY21</w:t>
            </w:r>
          </w:p>
        </w:tc>
        <w:tc>
          <w:tcPr>
            <w:tcW w:w="1988" w:type="dxa"/>
          </w:tcPr>
          <w:p w14:paraId="51AD1B03" w14:textId="74976E50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$807,000,000</w:t>
            </w:r>
          </w:p>
        </w:tc>
        <w:tc>
          <w:tcPr>
            <w:tcW w:w="1989" w:type="dxa"/>
          </w:tcPr>
          <w:p w14:paraId="78F218A1" w14:textId="405CCC94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7AA7D0D2" w14:textId="416A5F08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$496,000,000</w:t>
            </w:r>
          </w:p>
        </w:tc>
        <w:tc>
          <w:tcPr>
            <w:tcW w:w="1989" w:type="dxa"/>
          </w:tcPr>
          <w:p w14:paraId="1302FDB4" w14:textId="77777777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5F33" w14:paraId="3C289A2F" w14:textId="77777777" w:rsidTr="002B5F33">
        <w:tc>
          <w:tcPr>
            <w:tcW w:w="1769" w:type="dxa"/>
          </w:tcPr>
          <w:p w14:paraId="1553EBB6" w14:textId="1A3ADA4E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FY20</w:t>
            </w:r>
          </w:p>
        </w:tc>
        <w:tc>
          <w:tcPr>
            <w:tcW w:w="1988" w:type="dxa"/>
          </w:tcPr>
          <w:p w14:paraId="4F865B84" w14:textId="5520A9FF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$786,000,000</w:t>
            </w:r>
          </w:p>
        </w:tc>
        <w:tc>
          <w:tcPr>
            <w:tcW w:w="1989" w:type="dxa"/>
          </w:tcPr>
          <w:p w14:paraId="7071ABD8" w14:textId="4FACB8E2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</w:t>
            </w: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311,000,000</w:t>
            </w:r>
          </w:p>
        </w:tc>
        <w:tc>
          <w:tcPr>
            <w:tcW w:w="1615" w:type="dxa"/>
          </w:tcPr>
          <w:p w14:paraId="53DA75F4" w14:textId="03F3B5EB" w:rsidR="002B5F33" w:rsidRDefault="00B80818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$475,000,000</w:t>
            </w:r>
          </w:p>
        </w:tc>
        <w:tc>
          <w:tcPr>
            <w:tcW w:w="1989" w:type="dxa"/>
          </w:tcPr>
          <w:p w14:paraId="7EEBEE79" w14:textId="77777777" w:rsidR="002B5F33" w:rsidRDefault="002B5F33" w:rsidP="002B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0818" w14:paraId="65653506" w14:textId="77777777" w:rsidTr="002B5F33">
        <w:tc>
          <w:tcPr>
            <w:tcW w:w="1769" w:type="dxa"/>
          </w:tcPr>
          <w:p w14:paraId="4AAB3171" w14:textId="2B40BC47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FY19</w:t>
            </w:r>
          </w:p>
        </w:tc>
        <w:tc>
          <w:tcPr>
            <w:tcW w:w="1988" w:type="dxa"/>
          </w:tcPr>
          <w:p w14:paraId="24948ED9" w14:textId="769A5B72" w:rsidR="00B80818" w:rsidRPr="002B5F33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B5F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$765,000,000</w:t>
            </w:r>
          </w:p>
        </w:tc>
        <w:tc>
          <w:tcPr>
            <w:tcW w:w="1989" w:type="dxa"/>
          </w:tcPr>
          <w:p w14:paraId="7238E9A7" w14:textId="1AB311AA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0C68AF2C" w14:textId="62B953F0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$475,000,000</w:t>
            </w:r>
          </w:p>
        </w:tc>
        <w:tc>
          <w:tcPr>
            <w:tcW w:w="1989" w:type="dxa"/>
          </w:tcPr>
          <w:p w14:paraId="2714D612" w14:textId="77777777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0818" w14:paraId="040B235E" w14:textId="77777777" w:rsidTr="002B5F33">
        <w:tc>
          <w:tcPr>
            <w:tcW w:w="1769" w:type="dxa"/>
          </w:tcPr>
          <w:p w14:paraId="05B37D13" w14:textId="0B8EE05F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FY18</w:t>
            </w:r>
          </w:p>
        </w:tc>
        <w:tc>
          <w:tcPr>
            <w:tcW w:w="1988" w:type="dxa"/>
          </w:tcPr>
          <w:p w14:paraId="51D1EBB6" w14:textId="7F999125" w:rsidR="00B80818" w:rsidRPr="002B5F33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$745,000,000</w:t>
            </w:r>
          </w:p>
        </w:tc>
        <w:tc>
          <w:tcPr>
            <w:tcW w:w="1989" w:type="dxa"/>
          </w:tcPr>
          <w:p w14:paraId="7D4C8C97" w14:textId="44C86A7C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7CBA7723" w14:textId="7705001D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</w:t>
            </w:r>
            <w:r w:rsidRPr="00B80818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434,000,000</w:t>
            </w:r>
          </w:p>
        </w:tc>
        <w:tc>
          <w:tcPr>
            <w:tcW w:w="1989" w:type="dxa"/>
          </w:tcPr>
          <w:p w14:paraId="18796457" w14:textId="77777777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0818" w14:paraId="1AFCCE22" w14:textId="77777777" w:rsidTr="002B5F33">
        <w:tc>
          <w:tcPr>
            <w:tcW w:w="1769" w:type="dxa"/>
          </w:tcPr>
          <w:p w14:paraId="76888DB4" w14:textId="581E7DBF" w:rsidR="00B80818" w:rsidRDefault="004C055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FY17</w:t>
            </w:r>
          </w:p>
        </w:tc>
        <w:tc>
          <w:tcPr>
            <w:tcW w:w="1988" w:type="dxa"/>
          </w:tcPr>
          <w:p w14:paraId="6FB1190A" w14:textId="64D6854D" w:rsidR="00B80818" w:rsidRPr="00B80818" w:rsidRDefault="004C0555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C0555">
              <w:rPr>
                <w:rFonts w:ascii="Times New Roman" w:hAnsi="Times New Roman" w:cs="Times New Roman"/>
                <w:kern w:val="0"/>
                <w:sz w:val="20"/>
                <w:szCs w:val="20"/>
              </w:rPr>
              <w:t>$725,000,000</w:t>
            </w:r>
          </w:p>
        </w:tc>
        <w:tc>
          <w:tcPr>
            <w:tcW w:w="1989" w:type="dxa"/>
          </w:tcPr>
          <w:p w14:paraId="781A8F23" w14:textId="763E8E3F" w:rsidR="00B80818" w:rsidRDefault="004C055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2DF23152" w14:textId="58E3EF43" w:rsidR="00B80818" w:rsidRDefault="004C055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</w:t>
            </w:r>
            <w:r w:rsidRPr="004C0555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414,000,000</w:t>
            </w:r>
          </w:p>
        </w:tc>
        <w:tc>
          <w:tcPr>
            <w:tcW w:w="1989" w:type="dxa"/>
          </w:tcPr>
          <w:p w14:paraId="3F5AD727" w14:textId="77777777" w:rsidR="00B80818" w:rsidRDefault="00B80818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1F44" w14:paraId="44826FA9" w14:textId="77777777" w:rsidTr="002B5F33">
        <w:tc>
          <w:tcPr>
            <w:tcW w:w="1769" w:type="dxa"/>
          </w:tcPr>
          <w:p w14:paraId="4CFCE63B" w14:textId="76ACA166" w:rsidR="00E11F44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FY16</w:t>
            </w:r>
          </w:p>
        </w:tc>
        <w:tc>
          <w:tcPr>
            <w:tcW w:w="1988" w:type="dxa"/>
          </w:tcPr>
          <w:p w14:paraId="1D194F89" w14:textId="4721494F" w:rsidR="00E11F44" w:rsidRPr="004C0555" w:rsidRDefault="0014392F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$681,000,000</w:t>
            </w:r>
          </w:p>
        </w:tc>
        <w:tc>
          <w:tcPr>
            <w:tcW w:w="1989" w:type="dxa"/>
          </w:tcPr>
          <w:p w14:paraId="6F0CF609" w14:textId="29412E02" w:rsidR="00E11F44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5F47AB1B" w14:textId="651CADF0" w:rsidR="00E11F44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$370,000,000</w:t>
            </w:r>
          </w:p>
        </w:tc>
        <w:tc>
          <w:tcPr>
            <w:tcW w:w="1989" w:type="dxa"/>
          </w:tcPr>
          <w:p w14:paraId="5B7C241E" w14:textId="77777777" w:rsidR="00E11F44" w:rsidRDefault="00E11F44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4392F" w14:paraId="389AD232" w14:textId="77777777" w:rsidTr="002B5F33">
        <w:tc>
          <w:tcPr>
            <w:tcW w:w="1769" w:type="dxa"/>
          </w:tcPr>
          <w:p w14:paraId="775EE744" w14:textId="2D6AEFFB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FY15</w:t>
            </w:r>
          </w:p>
        </w:tc>
        <w:tc>
          <w:tcPr>
            <w:tcW w:w="1988" w:type="dxa"/>
          </w:tcPr>
          <w:p w14:paraId="0EDB14F1" w14:textId="1A7D7BF1" w:rsidR="0014392F" w:rsidRDefault="0014392F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$672,000,000</w:t>
            </w:r>
          </w:p>
        </w:tc>
        <w:tc>
          <w:tcPr>
            <w:tcW w:w="1989" w:type="dxa"/>
          </w:tcPr>
          <w:p w14:paraId="05BF1122" w14:textId="5B088F76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0E0105F1" w14:textId="428ABD95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$361,000,000</w:t>
            </w:r>
          </w:p>
        </w:tc>
        <w:tc>
          <w:tcPr>
            <w:tcW w:w="1989" w:type="dxa"/>
          </w:tcPr>
          <w:p w14:paraId="584DB80E" w14:textId="77777777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4392F" w14:paraId="44972E43" w14:textId="77777777" w:rsidTr="002B5F33">
        <w:tc>
          <w:tcPr>
            <w:tcW w:w="1769" w:type="dxa"/>
          </w:tcPr>
          <w:p w14:paraId="602F8D16" w14:textId="339DFB88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FY14</w:t>
            </w:r>
          </w:p>
        </w:tc>
        <w:tc>
          <w:tcPr>
            <w:tcW w:w="1988" w:type="dxa"/>
          </w:tcPr>
          <w:p w14:paraId="1B447F0E" w14:textId="6F028F51" w:rsidR="0014392F" w:rsidRDefault="00652EE5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$640,000,000</w:t>
            </w:r>
          </w:p>
        </w:tc>
        <w:tc>
          <w:tcPr>
            <w:tcW w:w="1989" w:type="dxa"/>
          </w:tcPr>
          <w:p w14:paraId="2DCAEB71" w14:textId="2E377E28" w:rsidR="0014392F" w:rsidRDefault="00652EE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5CB72019" w14:textId="458E827B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39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$</w:t>
            </w:r>
            <w:r w:rsidR="00652EE5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329</w:t>
            </w:r>
            <w:r w:rsidRPr="001439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  <w:r w:rsidR="00652EE5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000</w:t>
            </w:r>
            <w:r w:rsidRPr="001439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,000</w:t>
            </w:r>
          </w:p>
        </w:tc>
        <w:tc>
          <w:tcPr>
            <w:tcW w:w="1989" w:type="dxa"/>
          </w:tcPr>
          <w:p w14:paraId="785734F2" w14:textId="77777777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4392F" w14:paraId="4FE3A24B" w14:textId="77777777" w:rsidTr="002B5F33">
        <w:tc>
          <w:tcPr>
            <w:tcW w:w="1769" w:type="dxa"/>
          </w:tcPr>
          <w:p w14:paraId="129308BD" w14:textId="27FAAD88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FY13</w:t>
            </w:r>
          </w:p>
        </w:tc>
        <w:tc>
          <w:tcPr>
            <w:tcW w:w="1988" w:type="dxa"/>
          </w:tcPr>
          <w:p w14:paraId="2DC2F914" w14:textId="02449A7F" w:rsidR="0014392F" w:rsidRPr="0014392F" w:rsidRDefault="00652EE5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$610,000,000</w:t>
            </w:r>
          </w:p>
        </w:tc>
        <w:tc>
          <w:tcPr>
            <w:tcW w:w="1989" w:type="dxa"/>
          </w:tcPr>
          <w:p w14:paraId="2BDA3382" w14:textId="025E6A38" w:rsidR="0014392F" w:rsidRDefault="00652EE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6CF6C164" w14:textId="70B392DF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39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$299,000,000</w:t>
            </w:r>
          </w:p>
        </w:tc>
        <w:tc>
          <w:tcPr>
            <w:tcW w:w="1989" w:type="dxa"/>
          </w:tcPr>
          <w:p w14:paraId="5165F7E3" w14:textId="77777777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4392F" w14:paraId="4A1300EC" w14:textId="77777777" w:rsidTr="002B5F33">
        <w:tc>
          <w:tcPr>
            <w:tcW w:w="1769" w:type="dxa"/>
          </w:tcPr>
          <w:p w14:paraId="6E312BDA" w14:textId="2987E701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FY12</w:t>
            </w:r>
          </w:p>
        </w:tc>
        <w:tc>
          <w:tcPr>
            <w:tcW w:w="1988" w:type="dxa"/>
          </w:tcPr>
          <w:p w14:paraId="6F6C4C31" w14:textId="6076856D" w:rsidR="0014392F" w:rsidRPr="0014392F" w:rsidRDefault="00652EE5" w:rsidP="004C0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$581,000,000</w:t>
            </w:r>
          </w:p>
        </w:tc>
        <w:tc>
          <w:tcPr>
            <w:tcW w:w="1989" w:type="dxa"/>
          </w:tcPr>
          <w:p w14:paraId="28B3F9B3" w14:textId="7B1D8836" w:rsidR="0014392F" w:rsidRDefault="00652EE5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$311,000,000</w:t>
            </w:r>
          </w:p>
        </w:tc>
        <w:tc>
          <w:tcPr>
            <w:tcW w:w="1615" w:type="dxa"/>
          </w:tcPr>
          <w:p w14:paraId="1B7F1249" w14:textId="2DEA4136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392F">
              <w:rPr>
                <w:rFonts w:ascii="Times New Roman" w:hAnsi="Times New Roman" w:cs="Times New Roman"/>
                <w:kern w:val="0"/>
                <w:sz w:val="20"/>
                <w:szCs w:val="20"/>
              </w:rPr>
              <w:t>$270,000,000</w:t>
            </w:r>
          </w:p>
        </w:tc>
        <w:tc>
          <w:tcPr>
            <w:tcW w:w="1989" w:type="dxa"/>
          </w:tcPr>
          <w:p w14:paraId="74ED2E38" w14:textId="77777777" w:rsidR="0014392F" w:rsidRDefault="0014392F" w:rsidP="00B80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5B3EBA" w14:textId="77777777" w:rsidR="0014392F" w:rsidRDefault="0014392F" w:rsidP="0014392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3323F54B" w14:textId="2D454455" w:rsidR="0014392F" w:rsidRDefault="0014392F" w:rsidP="0014392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 w:rsidRPr="0014392F">
        <w:rPr>
          <w:rFonts w:ascii="Times New Roman" w:hAnsi="Times New Roman" w:cs="Times New Roman"/>
          <w:kern w:val="0"/>
          <w:sz w:val="20"/>
          <w:szCs w:val="20"/>
        </w:rPr>
        <w:t>Balanced Budget and Emergency Deficit Control Act of 1985</w:t>
      </w:r>
    </w:p>
    <w:p w14:paraId="03D57B7D" w14:textId="08A4E354" w:rsidR="0014392F" w:rsidRDefault="00000000" w:rsidP="0014392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hyperlink r:id="rId4" w:history="1">
        <w:r w:rsidR="0014392F" w:rsidRPr="002D3838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https://budgetcounsel.com/laws-and-rules/balanced-budget-and-emergency-deficit-control-act-of-1985/%C2%A7202-section-251-enforcing-discretionary-spending-limits/</w:t>
        </w:r>
      </w:hyperlink>
      <w:r w:rsidR="0014392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364E9141" w14:textId="77777777" w:rsidR="00C14B7A" w:rsidRDefault="00C14B7A" w:rsidP="0014392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07C8EC3B" w14:textId="77777777" w:rsidR="00C14B7A" w:rsidRDefault="00C14B7A" w:rsidP="0014392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sectPr w:rsidR="00C14B7A" w:rsidSect="004A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33"/>
    <w:rsid w:val="0014392F"/>
    <w:rsid w:val="001D56CC"/>
    <w:rsid w:val="002326DA"/>
    <w:rsid w:val="002B5F33"/>
    <w:rsid w:val="00351F95"/>
    <w:rsid w:val="00444AB9"/>
    <w:rsid w:val="00491B31"/>
    <w:rsid w:val="004A0583"/>
    <w:rsid w:val="004C0555"/>
    <w:rsid w:val="004E0E8E"/>
    <w:rsid w:val="00536156"/>
    <w:rsid w:val="005923D3"/>
    <w:rsid w:val="00652EE5"/>
    <w:rsid w:val="00732A68"/>
    <w:rsid w:val="007D2FE5"/>
    <w:rsid w:val="007D4A37"/>
    <w:rsid w:val="007E72F8"/>
    <w:rsid w:val="00A619C3"/>
    <w:rsid w:val="00B80818"/>
    <w:rsid w:val="00B95E2B"/>
    <w:rsid w:val="00BB3BB1"/>
    <w:rsid w:val="00C14B7A"/>
    <w:rsid w:val="00D84D07"/>
    <w:rsid w:val="00E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8CB43"/>
  <w15:chartTrackingRefBased/>
  <w15:docId w15:val="{7559C1EB-DE5A-444B-819F-28E897C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9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14B7A"/>
  </w:style>
  <w:style w:type="character" w:styleId="FollowedHyperlink">
    <w:name w:val="FollowedHyperlink"/>
    <w:basedOn w:val="DefaultParagraphFont"/>
    <w:uiPriority w:val="99"/>
    <w:semiHidden/>
    <w:unhideWhenUsed/>
    <w:rsid w:val="00C14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7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counsel.com/laws-and-rules/balanced-budget-and-emergency-deficit-control-act-of-1985/%C2%A7202-section-251-enforcing-discretionary-spending-lim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Marsha Jean</dc:creator>
  <cp:keywords/>
  <dc:description/>
  <cp:lastModifiedBy>Simon, Marsha Jean</cp:lastModifiedBy>
  <cp:revision>3</cp:revision>
  <cp:lastPrinted>2023-06-13T21:59:00Z</cp:lastPrinted>
  <dcterms:created xsi:type="dcterms:W3CDTF">2023-06-13T21:38:00Z</dcterms:created>
  <dcterms:modified xsi:type="dcterms:W3CDTF">2023-06-26T20:21:00Z</dcterms:modified>
</cp:coreProperties>
</file>